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967D" w14:textId="6C5154A7" w:rsidR="00A659BA" w:rsidRPr="009F208F" w:rsidRDefault="000B3DAF">
      <w:pPr>
        <w:rPr>
          <w:rFonts w:ascii="Times New Roman" w:hAnsi="Times New Roman" w:cs="Times New Roman"/>
          <w:b/>
          <w:bCs/>
          <w:sz w:val="36"/>
          <w:szCs w:val="36"/>
        </w:rPr>
      </w:pPr>
      <w:r>
        <w:rPr>
          <w:rFonts w:ascii="Times New Roman" w:hAnsi="Times New Roman" w:cs="Times New Roman"/>
          <w:b/>
          <w:bCs/>
          <w:sz w:val="36"/>
          <w:szCs w:val="36"/>
        </w:rPr>
        <w:t xml:space="preserve">Planned Giving Articles for SAS </w:t>
      </w:r>
    </w:p>
    <w:p w14:paraId="70CDEEF5" w14:textId="072977B1" w:rsidR="00906C1F" w:rsidRDefault="00906C1F">
      <w:pPr>
        <w:rPr>
          <w:rFonts w:ascii="Times New Roman" w:hAnsi="Times New Roman" w:cs="Times New Roman"/>
        </w:rPr>
      </w:pPr>
    </w:p>
    <w:p w14:paraId="5CE17FDD" w14:textId="1C904683" w:rsidR="000B3DAF" w:rsidRPr="003F3DE9" w:rsidRDefault="000B3DAF">
      <w:pPr>
        <w:rPr>
          <w:rFonts w:ascii="Times New Roman" w:hAnsi="Times New Roman" w:cs="Times New Roman"/>
          <w:b/>
          <w:bCs/>
        </w:rPr>
      </w:pPr>
      <w:r w:rsidRPr="003F3DE9">
        <w:rPr>
          <w:rFonts w:ascii="Times New Roman" w:hAnsi="Times New Roman" w:cs="Times New Roman"/>
          <w:b/>
          <w:bCs/>
        </w:rPr>
        <w:t>Article #1: Gifting a Submarine</w:t>
      </w:r>
    </w:p>
    <w:p w14:paraId="0FDE1983" w14:textId="77777777" w:rsidR="003F3DE9" w:rsidRDefault="000B3DAF">
      <w:pPr>
        <w:rPr>
          <w:rFonts w:ascii="Times New Roman" w:hAnsi="Times New Roman" w:cs="Times New Roman"/>
        </w:rPr>
      </w:pPr>
      <w:r>
        <w:rPr>
          <w:rFonts w:ascii="Times New Roman" w:hAnsi="Times New Roman" w:cs="Times New Roman"/>
        </w:rPr>
        <w:t>In a congregation in South Carolina, Mr. Paul was listening to a presentation about the value of creating a comprehensive charitable estate plan. “What if someone in your congregation wanted to give you a submarine?” the presenter asked. The point of the question? As a congregation</w:t>
      </w:r>
      <w:r w:rsidR="003F3DE9">
        <w:rPr>
          <w:rFonts w:ascii="Times New Roman" w:hAnsi="Times New Roman" w:cs="Times New Roman"/>
        </w:rPr>
        <w:t>,</w:t>
      </w:r>
      <w:r>
        <w:rPr>
          <w:rFonts w:ascii="Times New Roman" w:hAnsi="Times New Roman" w:cs="Times New Roman"/>
        </w:rPr>
        <w:t xml:space="preserve"> would you take a submarine</w:t>
      </w:r>
      <w:r w:rsidR="003F3DE9">
        <w:rPr>
          <w:rFonts w:ascii="Times New Roman" w:hAnsi="Times New Roman" w:cs="Times New Roman"/>
        </w:rPr>
        <w:t>, an actual real life, used in the water, military edition submarine</w:t>
      </w:r>
      <w:r>
        <w:rPr>
          <w:rFonts w:ascii="Times New Roman" w:hAnsi="Times New Roman" w:cs="Times New Roman"/>
        </w:rPr>
        <w:t>? Do you know what types of gifts people want to offer</w:t>
      </w:r>
      <w:r w:rsidR="003F3DE9">
        <w:rPr>
          <w:rFonts w:ascii="Times New Roman" w:hAnsi="Times New Roman" w:cs="Times New Roman"/>
        </w:rPr>
        <w:t xml:space="preserve">? Would it cost </w:t>
      </w:r>
      <w:r>
        <w:rPr>
          <w:rFonts w:ascii="Times New Roman" w:hAnsi="Times New Roman" w:cs="Times New Roman"/>
        </w:rPr>
        <w:t xml:space="preserve">more to manage than the asset </w:t>
      </w:r>
      <w:r w:rsidR="003F3DE9">
        <w:rPr>
          <w:rFonts w:ascii="Times New Roman" w:hAnsi="Times New Roman" w:cs="Times New Roman"/>
        </w:rPr>
        <w:t>is worth</w:t>
      </w:r>
      <w:r>
        <w:rPr>
          <w:rFonts w:ascii="Times New Roman" w:hAnsi="Times New Roman" w:cs="Times New Roman"/>
        </w:rPr>
        <w:t xml:space="preserve">? </w:t>
      </w:r>
    </w:p>
    <w:p w14:paraId="65EDC5D6" w14:textId="0A56A624" w:rsidR="000B3DAF" w:rsidRDefault="000B3DAF">
      <w:pPr>
        <w:rPr>
          <w:rFonts w:ascii="Times New Roman" w:hAnsi="Times New Roman" w:cs="Times New Roman"/>
        </w:rPr>
      </w:pPr>
      <w:r>
        <w:rPr>
          <w:rFonts w:ascii="Times New Roman" w:hAnsi="Times New Roman" w:cs="Times New Roman"/>
        </w:rPr>
        <w:t>The point of the question, “Does your congregation have a gift policy?” A gift policy answers the questions, would you take that submarine, who would decide, and what would you do with it? The presenter used a submarine because it was outlandish and funny. It proved the point to the extreme, but Mr. Paul laughed</w:t>
      </w:r>
      <w:r w:rsidR="003F3DE9">
        <w:rPr>
          <w:rFonts w:ascii="Times New Roman" w:hAnsi="Times New Roman" w:cs="Times New Roman"/>
        </w:rPr>
        <w:t>.</w:t>
      </w:r>
      <w:r>
        <w:rPr>
          <w:rFonts w:ascii="Times New Roman" w:hAnsi="Times New Roman" w:cs="Times New Roman"/>
        </w:rPr>
        <w:t xml:space="preserve"> </w:t>
      </w:r>
      <w:r w:rsidR="003F3DE9">
        <w:rPr>
          <w:rFonts w:ascii="Times New Roman" w:hAnsi="Times New Roman" w:cs="Times New Roman"/>
        </w:rPr>
        <w:t>W</w:t>
      </w:r>
      <w:r>
        <w:rPr>
          <w:rFonts w:ascii="Times New Roman" w:hAnsi="Times New Roman" w:cs="Times New Roman"/>
        </w:rPr>
        <w:t>hen he was a student at the Citadel in 1969, someone did in fact offer the Citadel a submarine, he shared with the group. Any guesses on whether or not the</w:t>
      </w:r>
      <w:r w:rsidR="003F3DE9">
        <w:rPr>
          <w:rFonts w:ascii="Times New Roman" w:hAnsi="Times New Roman" w:cs="Times New Roman"/>
        </w:rPr>
        <w:t>y</w:t>
      </w:r>
      <w:r>
        <w:rPr>
          <w:rFonts w:ascii="Times New Roman" w:hAnsi="Times New Roman" w:cs="Times New Roman"/>
        </w:rPr>
        <w:t xml:space="preserve"> took the gift? </w:t>
      </w:r>
    </w:p>
    <w:p w14:paraId="4FD13280" w14:textId="1654B104" w:rsidR="003F3DE9" w:rsidRDefault="000B3DAF">
      <w:pPr>
        <w:rPr>
          <w:rFonts w:ascii="Times New Roman" w:hAnsi="Times New Roman" w:cs="Times New Roman"/>
        </w:rPr>
      </w:pPr>
      <w:r>
        <w:rPr>
          <w:rFonts w:ascii="Times New Roman" w:hAnsi="Times New Roman" w:cs="Times New Roman"/>
        </w:rPr>
        <w:t>While a gift policy answers the import questions about the types of gifts your congregation will accept, who will decide</w:t>
      </w:r>
      <w:r w:rsidR="003F3DE9">
        <w:rPr>
          <w:rFonts w:ascii="Times New Roman" w:hAnsi="Times New Roman" w:cs="Times New Roman"/>
        </w:rPr>
        <w:t xml:space="preserve"> if they are accepted,</w:t>
      </w:r>
      <w:r>
        <w:rPr>
          <w:rFonts w:ascii="Times New Roman" w:hAnsi="Times New Roman" w:cs="Times New Roman"/>
        </w:rPr>
        <w:t xml:space="preserve"> and what you will do with them, it actual</w:t>
      </w:r>
      <w:r w:rsidR="003F3DE9">
        <w:rPr>
          <w:rFonts w:ascii="Times New Roman" w:hAnsi="Times New Roman" w:cs="Times New Roman"/>
        </w:rPr>
        <w:t>ly</w:t>
      </w:r>
      <w:r>
        <w:rPr>
          <w:rFonts w:ascii="Times New Roman" w:hAnsi="Times New Roman" w:cs="Times New Roman"/>
        </w:rPr>
        <w:t xml:space="preserve"> does much more than that. A gift policy shows that your congregation values the generosity of </w:t>
      </w:r>
      <w:r w:rsidR="003F3DE9">
        <w:rPr>
          <w:rFonts w:ascii="Times New Roman" w:hAnsi="Times New Roman" w:cs="Times New Roman"/>
        </w:rPr>
        <w:t>its</w:t>
      </w:r>
      <w:r>
        <w:rPr>
          <w:rFonts w:ascii="Times New Roman" w:hAnsi="Times New Roman" w:cs="Times New Roman"/>
        </w:rPr>
        <w:t xml:space="preserve"> members. A gift policy builds trust and minimizes in-fighting. </w:t>
      </w:r>
      <w:r w:rsidR="00555901">
        <w:rPr>
          <w:rFonts w:ascii="Times New Roman" w:hAnsi="Times New Roman" w:cs="Times New Roman"/>
        </w:rPr>
        <w:t>It</w:t>
      </w:r>
      <w:r>
        <w:rPr>
          <w:rFonts w:ascii="Times New Roman" w:hAnsi="Times New Roman" w:cs="Times New Roman"/>
        </w:rPr>
        <w:t xml:space="preserve"> </w:t>
      </w:r>
      <w:r w:rsidR="003F3DE9">
        <w:rPr>
          <w:rFonts w:ascii="Times New Roman" w:hAnsi="Times New Roman" w:cs="Times New Roman"/>
        </w:rPr>
        <w:t xml:space="preserve">gives you the words to reject the submarine, or the piece of land that </w:t>
      </w:r>
      <w:r w:rsidR="00555901">
        <w:rPr>
          <w:rFonts w:ascii="Times New Roman" w:hAnsi="Times New Roman" w:cs="Times New Roman"/>
        </w:rPr>
        <w:t>is a money pit</w:t>
      </w:r>
      <w:r w:rsidR="003F3DE9">
        <w:rPr>
          <w:rFonts w:ascii="Times New Roman" w:hAnsi="Times New Roman" w:cs="Times New Roman"/>
        </w:rPr>
        <w:t xml:space="preserve">, or the $100,000 someone wants to give to build a million-dollar building you can’t afford or don’t need. </w:t>
      </w:r>
    </w:p>
    <w:p w14:paraId="0E0BFC76" w14:textId="3DBDB149" w:rsidR="003F3DE9" w:rsidRDefault="003F3DE9">
      <w:pPr>
        <w:rPr>
          <w:rFonts w:ascii="Times New Roman" w:hAnsi="Times New Roman" w:cs="Times New Roman"/>
        </w:rPr>
      </w:pPr>
      <w:r>
        <w:rPr>
          <w:rFonts w:ascii="Times New Roman" w:hAnsi="Times New Roman" w:cs="Times New Roman"/>
        </w:rPr>
        <w:t>While these are all important realities of how a gift policy helps you manag</w:t>
      </w:r>
      <w:r w:rsidR="00555901">
        <w:rPr>
          <w:rFonts w:ascii="Times New Roman" w:hAnsi="Times New Roman" w:cs="Times New Roman"/>
        </w:rPr>
        <w:t>e</w:t>
      </w:r>
      <w:r>
        <w:rPr>
          <w:rFonts w:ascii="Times New Roman" w:hAnsi="Times New Roman" w:cs="Times New Roman"/>
        </w:rPr>
        <w:t xml:space="preserve"> gift types in your congregation, the most important reason to have a gift policy is simple. It encourages giving. It sparks generosity. I</w:t>
      </w:r>
      <w:r w:rsidR="00555901">
        <w:rPr>
          <w:rFonts w:ascii="Times New Roman" w:hAnsi="Times New Roman" w:cs="Times New Roman"/>
        </w:rPr>
        <w:t>t</w:t>
      </w:r>
      <w:r>
        <w:rPr>
          <w:rFonts w:ascii="Times New Roman" w:hAnsi="Times New Roman" w:cs="Times New Roman"/>
        </w:rPr>
        <w:t xml:space="preserve"> keeps your congregation members talking about creative and faithful ways to support the mission and work of the congregation in the community. </w:t>
      </w:r>
    </w:p>
    <w:p w14:paraId="16E1583E" w14:textId="6E205EEB" w:rsidR="000B3DAF" w:rsidRDefault="003F3DE9">
      <w:pPr>
        <w:rPr>
          <w:rFonts w:ascii="Times New Roman" w:hAnsi="Times New Roman" w:cs="Times New Roman"/>
        </w:rPr>
      </w:pPr>
      <w:r>
        <w:rPr>
          <w:rFonts w:ascii="Times New Roman" w:hAnsi="Times New Roman" w:cs="Times New Roman"/>
        </w:rPr>
        <w:t xml:space="preserve">The Citadel did not take the submarine. They took the periscope, and according to Mr. Paul, the cadets had a great time with </w:t>
      </w:r>
      <w:r w:rsidR="00555901">
        <w:rPr>
          <w:rFonts w:ascii="Times New Roman" w:hAnsi="Times New Roman" w:cs="Times New Roman"/>
        </w:rPr>
        <w:t>it</w:t>
      </w:r>
      <w:r>
        <w:rPr>
          <w:rFonts w:ascii="Times New Roman" w:hAnsi="Times New Roman" w:cs="Times New Roman"/>
        </w:rPr>
        <w:t xml:space="preserve"> when the board members arrived to unveil it.  </w:t>
      </w:r>
    </w:p>
    <w:p w14:paraId="6AE646A5" w14:textId="3A8204B8" w:rsidR="004C7F50" w:rsidRDefault="004C7F50">
      <w:pPr>
        <w:rPr>
          <w:rFonts w:ascii="Times New Roman" w:hAnsi="Times New Roman" w:cs="Times New Roman"/>
        </w:rPr>
      </w:pPr>
      <w:r>
        <w:rPr>
          <w:rFonts w:ascii="Times New Roman" w:hAnsi="Times New Roman" w:cs="Times New Roman"/>
        </w:rPr>
        <w:t xml:space="preserve">Our congregation is currently working on our gift policies and we expect to be able to report to you our completed policies in a couple months. </w:t>
      </w:r>
    </w:p>
    <w:p w14:paraId="400D19E3" w14:textId="77777777" w:rsidR="004C7F50" w:rsidRPr="00E23E33" w:rsidRDefault="004C7F50" w:rsidP="004C7F50">
      <w:pPr>
        <w:rPr>
          <w:b/>
          <w:i/>
          <w:u w:val="single"/>
        </w:rPr>
      </w:pPr>
      <w:r>
        <w:rPr>
          <w:u w:val="single"/>
        </w:rPr>
        <w:t xml:space="preserve">Reply Device </w:t>
      </w:r>
      <w:r w:rsidRPr="00E23E33">
        <w:rPr>
          <w:highlight w:val="yellow"/>
          <w:u w:val="single"/>
        </w:rPr>
        <w:t>(</w:t>
      </w:r>
      <w:r w:rsidRPr="00E23E33">
        <w:rPr>
          <w:b/>
          <w:i/>
          <w:highlight w:val="yellow"/>
          <w:u w:val="single"/>
        </w:rPr>
        <w:t>Include this in every article—and link to a Google form that alerts you when someone fills it out)</w:t>
      </w:r>
    </w:p>
    <w:p w14:paraId="09A34D9C" w14:textId="58E12D4E" w:rsidR="004C7F50" w:rsidRDefault="004C7F50" w:rsidP="004C7F50">
      <w:r>
        <w:t>I/</w:t>
      </w:r>
      <w:proofErr w:type="gramStart"/>
      <w:r>
        <w:t>we  _</w:t>
      </w:r>
      <w:proofErr w:type="gramEnd"/>
      <w:r>
        <w:t>_have  __are interested in including _______ Lutheran Church in our estate plans.  Please contact us with more information.</w:t>
      </w:r>
    </w:p>
    <w:p w14:paraId="58E51C0F" w14:textId="423207FE" w:rsidR="004C7F50" w:rsidRDefault="004C7F50" w:rsidP="004C7F50">
      <w:r>
        <w:t>Name __________________________</w:t>
      </w:r>
      <w:proofErr w:type="gramStart"/>
      <w:r>
        <w:t>_  Phone</w:t>
      </w:r>
      <w:proofErr w:type="gramEnd"/>
      <w:r>
        <w:t xml:space="preserve"> ____________________ email ____________________</w:t>
      </w:r>
    </w:p>
    <w:p w14:paraId="28FBE422" w14:textId="77777777" w:rsidR="004C7F50" w:rsidRDefault="004C7F50">
      <w:pPr>
        <w:rPr>
          <w:rFonts w:ascii="Times New Roman" w:hAnsi="Times New Roman" w:cs="Times New Roman"/>
        </w:rPr>
      </w:pPr>
    </w:p>
    <w:p w14:paraId="7A3E5FEF" w14:textId="72A6E391" w:rsidR="000B3DAF" w:rsidRDefault="000B3DAF">
      <w:pPr>
        <w:rPr>
          <w:rFonts w:ascii="Times New Roman" w:hAnsi="Times New Roman" w:cs="Times New Roman"/>
        </w:rPr>
      </w:pPr>
    </w:p>
    <w:p w14:paraId="0C78F1E7" w14:textId="694EDA51" w:rsidR="008B497D" w:rsidRPr="003F3DE9" w:rsidRDefault="008B497D" w:rsidP="008B497D">
      <w:pPr>
        <w:rPr>
          <w:rFonts w:ascii="Times New Roman" w:hAnsi="Times New Roman" w:cs="Times New Roman"/>
          <w:b/>
          <w:bCs/>
        </w:rPr>
      </w:pPr>
      <w:r w:rsidRPr="003F3DE9">
        <w:rPr>
          <w:rFonts w:ascii="Times New Roman" w:hAnsi="Times New Roman" w:cs="Times New Roman"/>
          <w:b/>
          <w:bCs/>
        </w:rPr>
        <w:t>Article #</w:t>
      </w:r>
      <w:r>
        <w:rPr>
          <w:rFonts w:ascii="Times New Roman" w:hAnsi="Times New Roman" w:cs="Times New Roman"/>
          <w:b/>
          <w:bCs/>
        </w:rPr>
        <w:t>2</w:t>
      </w:r>
      <w:r w:rsidRPr="003F3DE9">
        <w:rPr>
          <w:rFonts w:ascii="Times New Roman" w:hAnsi="Times New Roman" w:cs="Times New Roman"/>
          <w:b/>
          <w:bCs/>
        </w:rPr>
        <w:t xml:space="preserve">: </w:t>
      </w:r>
      <w:r w:rsidR="001B5556">
        <w:rPr>
          <w:rFonts w:ascii="Times New Roman" w:hAnsi="Times New Roman" w:cs="Times New Roman"/>
          <w:b/>
          <w:bCs/>
        </w:rPr>
        <w:t>Tithing from the Grave</w:t>
      </w:r>
    </w:p>
    <w:p w14:paraId="077514BC" w14:textId="03BBBE6F" w:rsidR="008B497D" w:rsidRDefault="001B5556" w:rsidP="008B497D">
      <w:pPr>
        <w:rPr>
          <w:rFonts w:ascii="Times New Roman" w:hAnsi="Times New Roman" w:cs="Times New Roman"/>
        </w:rPr>
      </w:pPr>
      <w:r>
        <w:rPr>
          <w:rFonts w:ascii="Times New Roman" w:hAnsi="Times New Roman" w:cs="Times New Roman"/>
        </w:rPr>
        <w:t xml:space="preserve">George sat across from his </w:t>
      </w:r>
      <w:r w:rsidR="00B84048">
        <w:rPr>
          <w:rFonts w:ascii="Times New Roman" w:hAnsi="Times New Roman" w:cs="Times New Roman"/>
        </w:rPr>
        <w:t>Charitable Estate</w:t>
      </w:r>
      <w:r>
        <w:rPr>
          <w:rFonts w:ascii="Times New Roman" w:hAnsi="Times New Roman" w:cs="Times New Roman"/>
        </w:rPr>
        <w:t xml:space="preserve"> Gift Planner sharing stories about how he fell in love with his bride. He was 93 years old. “I was headed off to fly planes in the war, and </w:t>
      </w:r>
      <w:r w:rsidR="0025282F">
        <w:rPr>
          <w:rFonts w:ascii="Times New Roman" w:hAnsi="Times New Roman" w:cs="Times New Roman"/>
        </w:rPr>
        <w:t xml:space="preserve">had </w:t>
      </w:r>
      <w:r>
        <w:rPr>
          <w:rFonts w:ascii="Times New Roman" w:hAnsi="Times New Roman" w:cs="Times New Roman"/>
        </w:rPr>
        <w:t xml:space="preserve">I decided I wanted to </w:t>
      </w:r>
      <w:r>
        <w:rPr>
          <w:rFonts w:ascii="Times New Roman" w:hAnsi="Times New Roman" w:cs="Times New Roman"/>
        </w:rPr>
        <w:lastRenderedPageBreak/>
        <w:t>marry</w:t>
      </w:r>
      <w:r w:rsidR="0025282F">
        <w:rPr>
          <w:rFonts w:ascii="Times New Roman" w:hAnsi="Times New Roman" w:cs="Times New Roman"/>
        </w:rPr>
        <w:t xml:space="preserve"> my girl. So, </w:t>
      </w:r>
      <w:r>
        <w:rPr>
          <w:rFonts w:ascii="Times New Roman" w:hAnsi="Times New Roman" w:cs="Times New Roman"/>
        </w:rPr>
        <w:t>I flew in a little jumper plan</w:t>
      </w:r>
      <w:r w:rsidR="004C7F50">
        <w:rPr>
          <w:rFonts w:ascii="Times New Roman" w:hAnsi="Times New Roman" w:cs="Times New Roman"/>
        </w:rPr>
        <w:t>e</w:t>
      </w:r>
      <w:r>
        <w:rPr>
          <w:rFonts w:ascii="Times New Roman" w:hAnsi="Times New Roman" w:cs="Times New Roman"/>
        </w:rPr>
        <w:t xml:space="preserve"> to Atlanta in </w:t>
      </w:r>
      <w:r w:rsidR="0025282F">
        <w:rPr>
          <w:rFonts w:ascii="Times New Roman" w:hAnsi="Times New Roman" w:cs="Times New Roman"/>
        </w:rPr>
        <w:t>30-degree</w:t>
      </w:r>
      <w:r>
        <w:rPr>
          <w:rFonts w:ascii="Times New Roman" w:hAnsi="Times New Roman" w:cs="Times New Roman"/>
        </w:rPr>
        <w:t xml:space="preserve"> weather to pick up her ring. I wanted to ask her before I left so no one else would sna</w:t>
      </w:r>
      <w:r w:rsidR="0025282F">
        <w:rPr>
          <w:rFonts w:ascii="Times New Roman" w:hAnsi="Times New Roman" w:cs="Times New Roman"/>
        </w:rPr>
        <w:t>g</w:t>
      </w:r>
      <w:r>
        <w:rPr>
          <w:rFonts w:ascii="Times New Roman" w:hAnsi="Times New Roman" w:cs="Times New Roman"/>
        </w:rPr>
        <w:t xml:space="preserve"> her up while I was gone.” </w:t>
      </w:r>
    </w:p>
    <w:p w14:paraId="759F8B22" w14:textId="5C5B818E" w:rsidR="0025282F" w:rsidRDefault="0025282F" w:rsidP="008B497D">
      <w:pPr>
        <w:rPr>
          <w:rFonts w:ascii="Times New Roman" w:hAnsi="Times New Roman" w:cs="Times New Roman"/>
        </w:rPr>
      </w:pPr>
      <w:r>
        <w:rPr>
          <w:rFonts w:ascii="Times New Roman" w:hAnsi="Times New Roman" w:cs="Times New Roman"/>
        </w:rPr>
        <w:t>George and his bride Lois have been married for more than 70 years now. “We have been tithing for more than half of that.” Like most couples, when they first got married, they felt th</w:t>
      </w:r>
      <w:r w:rsidR="00D4000B">
        <w:rPr>
          <w:rFonts w:ascii="Times New Roman" w:hAnsi="Times New Roman" w:cs="Times New Roman"/>
        </w:rPr>
        <w:t>ey</w:t>
      </w:r>
      <w:r>
        <w:rPr>
          <w:rFonts w:ascii="Times New Roman" w:hAnsi="Times New Roman" w:cs="Times New Roman"/>
        </w:rPr>
        <w:t xml:space="preserve"> had nothing and tithing to their congregation was last on their list. As they grew and matured in their faith, their priorities and their generosity changed. </w:t>
      </w:r>
    </w:p>
    <w:p w14:paraId="31AA669F" w14:textId="3BA22607" w:rsidR="0025282F" w:rsidRDefault="0025282F" w:rsidP="008B497D">
      <w:pPr>
        <w:rPr>
          <w:rFonts w:ascii="Times New Roman" w:hAnsi="Times New Roman" w:cs="Times New Roman"/>
        </w:rPr>
      </w:pPr>
      <w:r>
        <w:rPr>
          <w:rFonts w:ascii="Times New Roman" w:hAnsi="Times New Roman" w:cs="Times New Roman"/>
        </w:rPr>
        <w:t xml:space="preserve">“Our congregation does good work in the community,” said George. “We feed God’s people and look out for each other. </w:t>
      </w:r>
      <w:r w:rsidR="00D4000B">
        <w:rPr>
          <w:rFonts w:ascii="Times New Roman" w:hAnsi="Times New Roman" w:cs="Times New Roman"/>
        </w:rPr>
        <w:t xml:space="preserve">The world needs more messages of grace, not less. </w:t>
      </w:r>
      <w:r>
        <w:rPr>
          <w:rFonts w:ascii="Times New Roman" w:hAnsi="Times New Roman" w:cs="Times New Roman"/>
        </w:rPr>
        <w:t xml:space="preserve">Our tithe helps provide </w:t>
      </w:r>
      <w:r w:rsidR="00D4000B">
        <w:rPr>
          <w:rFonts w:ascii="Times New Roman" w:hAnsi="Times New Roman" w:cs="Times New Roman"/>
        </w:rPr>
        <w:t>hope</w:t>
      </w:r>
      <w:r>
        <w:rPr>
          <w:rFonts w:ascii="Times New Roman" w:hAnsi="Times New Roman" w:cs="Times New Roman"/>
        </w:rPr>
        <w:t>.” George and Lois were worried that when they died, their tithe would die with them. They were worried that the congregation would feel that loss</w:t>
      </w:r>
      <w:r w:rsidR="00D4000B">
        <w:rPr>
          <w:rFonts w:ascii="Times New Roman" w:hAnsi="Times New Roman" w:cs="Times New Roman"/>
        </w:rPr>
        <w:t xml:space="preserve"> on a monthly </w:t>
      </w:r>
      <w:r w:rsidR="003A4063">
        <w:rPr>
          <w:rFonts w:ascii="Times New Roman" w:hAnsi="Times New Roman" w:cs="Times New Roman"/>
        </w:rPr>
        <w:t>basis and</w:t>
      </w:r>
      <w:r>
        <w:rPr>
          <w:rFonts w:ascii="Times New Roman" w:hAnsi="Times New Roman" w:cs="Times New Roman"/>
        </w:rPr>
        <w:t xml:space="preserve"> </w:t>
      </w:r>
      <w:r w:rsidR="00D4000B">
        <w:rPr>
          <w:rFonts w:ascii="Times New Roman" w:hAnsi="Times New Roman" w:cs="Times New Roman"/>
        </w:rPr>
        <w:t>feared it would limit the congregation’s ability to continue in the important ministry they do</w:t>
      </w:r>
      <w:r>
        <w:rPr>
          <w:rFonts w:ascii="Times New Roman" w:hAnsi="Times New Roman" w:cs="Times New Roman"/>
        </w:rPr>
        <w:t xml:space="preserve">. </w:t>
      </w:r>
    </w:p>
    <w:p w14:paraId="6B4EF08D" w14:textId="54854F5C" w:rsidR="0025282F" w:rsidRDefault="0025282F" w:rsidP="008B497D">
      <w:pPr>
        <w:rPr>
          <w:rFonts w:ascii="Times New Roman" w:hAnsi="Times New Roman" w:cs="Times New Roman"/>
        </w:rPr>
      </w:pPr>
      <w:r>
        <w:rPr>
          <w:rFonts w:ascii="Times New Roman" w:hAnsi="Times New Roman" w:cs="Times New Roman"/>
        </w:rPr>
        <w:t xml:space="preserve">George and Lois decided to tithe their estate to their congregation by making their congregation the beneficiary of one of their Individual Retirement Accounts (IRAs) that represented 10% of their assets. They chose to use the gift to start an endowment for the congregation knowing </w:t>
      </w:r>
      <w:r w:rsidR="00D4000B">
        <w:rPr>
          <w:rFonts w:ascii="Times New Roman" w:hAnsi="Times New Roman" w:cs="Times New Roman"/>
        </w:rPr>
        <w:t xml:space="preserve">that with </w:t>
      </w:r>
      <w:r>
        <w:rPr>
          <w:rFonts w:ascii="Times New Roman" w:hAnsi="Times New Roman" w:cs="Times New Roman"/>
        </w:rPr>
        <w:t xml:space="preserve">a standard 4 or 5% distribution each year, their tithe would live on in perpetuity. </w:t>
      </w:r>
      <w:r w:rsidR="00D4000B">
        <w:rPr>
          <w:rFonts w:ascii="Times New Roman" w:hAnsi="Times New Roman" w:cs="Times New Roman"/>
        </w:rPr>
        <w:t xml:space="preserve">George and Lois were ready to make their gift, but their congregation wasn’t ready to receive it. They had not discussed the possibility and did not have an endowment by-law ready to answer the questions, who will steward the endowment, how will it be invested and how will we use the quarterly distributions to build up the Kingdom of God? Their gift helped spark the congregation to action and now, three other couples in the congregation had followed the faithful and generous example of George and Lois. </w:t>
      </w:r>
    </w:p>
    <w:p w14:paraId="14F814D0" w14:textId="77777777" w:rsidR="004C7F50" w:rsidRPr="00E23E33" w:rsidRDefault="004C7F50" w:rsidP="004C7F50">
      <w:pPr>
        <w:rPr>
          <w:b/>
          <w:i/>
          <w:u w:val="single"/>
        </w:rPr>
      </w:pPr>
      <w:r>
        <w:rPr>
          <w:u w:val="single"/>
        </w:rPr>
        <w:t xml:space="preserve">Reply Device </w:t>
      </w:r>
      <w:r w:rsidRPr="00E23E33">
        <w:rPr>
          <w:highlight w:val="yellow"/>
          <w:u w:val="single"/>
        </w:rPr>
        <w:t>(</w:t>
      </w:r>
      <w:r w:rsidRPr="00E23E33">
        <w:rPr>
          <w:b/>
          <w:i/>
          <w:highlight w:val="yellow"/>
          <w:u w:val="single"/>
        </w:rPr>
        <w:t>Include this in every article—and link to a Google form that alerts you when someone fills it out)</w:t>
      </w:r>
    </w:p>
    <w:p w14:paraId="0C431B53" w14:textId="4A8E0F64" w:rsidR="004C7F50" w:rsidRDefault="004C7F50" w:rsidP="004C7F50">
      <w:r>
        <w:t>I/</w:t>
      </w:r>
      <w:proofErr w:type="gramStart"/>
      <w:r>
        <w:t>we  _</w:t>
      </w:r>
      <w:proofErr w:type="gramEnd"/>
      <w:r>
        <w:t>_have  __are interested in being like George and Lois by including _______ Lutheran Church in our estate plans.  Please contact us with more information.</w:t>
      </w:r>
    </w:p>
    <w:p w14:paraId="057BF5A1" w14:textId="77777777" w:rsidR="004C7F50" w:rsidRDefault="004C7F50" w:rsidP="004C7F50">
      <w:r>
        <w:t>Name __________________________</w:t>
      </w:r>
      <w:proofErr w:type="gramStart"/>
      <w:r>
        <w:t>_  Phone</w:t>
      </w:r>
      <w:proofErr w:type="gramEnd"/>
      <w:r>
        <w:t xml:space="preserve"> ____________________ email ____________________</w:t>
      </w:r>
    </w:p>
    <w:p w14:paraId="4EFB2CF2" w14:textId="77777777" w:rsidR="004C7F50" w:rsidRDefault="004C7F50" w:rsidP="008B497D">
      <w:pPr>
        <w:rPr>
          <w:rFonts w:ascii="Times New Roman" w:hAnsi="Times New Roman" w:cs="Times New Roman"/>
        </w:rPr>
      </w:pPr>
    </w:p>
    <w:p w14:paraId="783AC1F1" w14:textId="012F24CE" w:rsidR="000E5287" w:rsidRDefault="000E5287" w:rsidP="008B497D">
      <w:pPr>
        <w:rPr>
          <w:rFonts w:ascii="Times New Roman" w:hAnsi="Times New Roman" w:cs="Times New Roman"/>
        </w:rPr>
      </w:pPr>
    </w:p>
    <w:p w14:paraId="06B7B931" w14:textId="545E9AD5" w:rsidR="000E5287" w:rsidRPr="003F3DE9" w:rsidRDefault="000E5287" w:rsidP="000E5287">
      <w:pPr>
        <w:rPr>
          <w:rFonts w:ascii="Times New Roman" w:hAnsi="Times New Roman" w:cs="Times New Roman"/>
          <w:b/>
          <w:bCs/>
        </w:rPr>
      </w:pPr>
      <w:r w:rsidRPr="003F3DE9">
        <w:rPr>
          <w:rFonts w:ascii="Times New Roman" w:hAnsi="Times New Roman" w:cs="Times New Roman"/>
          <w:b/>
          <w:bCs/>
        </w:rPr>
        <w:t>Article #</w:t>
      </w:r>
      <w:r>
        <w:rPr>
          <w:rFonts w:ascii="Times New Roman" w:hAnsi="Times New Roman" w:cs="Times New Roman"/>
          <w:b/>
          <w:bCs/>
        </w:rPr>
        <w:t>3</w:t>
      </w:r>
      <w:r w:rsidRPr="003F3DE9">
        <w:rPr>
          <w:rFonts w:ascii="Times New Roman" w:hAnsi="Times New Roman" w:cs="Times New Roman"/>
          <w:b/>
          <w:bCs/>
        </w:rPr>
        <w:t xml:space="preserve">: </w:t>
      </w:r>
      <w:r w:rsidR="00026F6D">
        <w:rPr>
          <w:rFonts w:ascii="Times New Roman" w:hAnsi="Times New Roman" w:cs="Times New Roman"/>
          <w:b/>
          <w:bCs/>
        </w:rPr>
        <w:t>The Most Important Gift</w:t>
      </w:r>
    </w:p>
    <w:p w14:paraId="08A395D5" w14:textId="4B16E567" w:rsidR="000E5287" w:rsidRDefault="000E5287" w:rsidP="000E5287">
      <w:pPr>
        <w:rPr>
          <w:rFonts w:ascii="Times New Roman" w:hAnsi="Times New Roman" w:cs="Times New Roman"/>
        </w:rPr>
      </w:pPr>
      <w:r>
        <w:rPr>
          <w:rFonts w:ascii="Times New Roman" w:hAnsi="Times New Roman" w:cs="Times New Roman"/>
        </w:rPr>
        <w:t>At age 76, Shelby, a widow</w:t>
      </w:r>
      <w:r w:rsidR="00B84048">
        <w:rPr>
          <w:rFonts w:ascii="Times New Roman" w:hAnsi="Times New Roman" w:cs="Times New Roman"/>
        </w:rPr>
        <w:t>,</w:t>
      </w:r>
      <w:r>
        <w:rPr>
          <w:rFonts w:ascii="Times New Roman" w:hAnsi="Times New Roman" w:cs="Times New Roman"/>
        </w:rPr>
        <w:t xml:space="preserve"> shared her story with her </w:t>
      </w:r>
      <w:r w:rsidR="00B84048">
        <w:rPr>
          <w:rFonts w:ascii="Times New Roman" w:hAnsi="Times New Roman" w:cs="Times New Roman"/>
        </w:rPr>
        <w:t>Charitable Estate</w:t>
      </w:r>
      <w:r>
        <w:rPr>
          <w:rFonts w:ascii="Times New Roman" w:hAnsi="Times New Roman" w:cs="Times New Roman"/>
        </w:rPr>
        <w:t xml:space="preserve"> Gift Planner. “It’s just me now,” she said. “My church is my family and I want to leave them $100,000 so they can continue the work of supporting the community like they did for me when my sons and husband died.” Shelby’s most important gift in her charitable estate plan was to her church. </w:t>
      </w:r>
      <w:r w:rsidR="00F36F4B">
        <w:rPr>
          <w:rFonts w:ascii="Times New Roman" w:hAnsi="Times New Roman" w:cs="Times New Roman"/>
        </w:rPr>
        <w:t xml:space="preserve">She listed in her Will that she wanted $100,000 to go to her </w:t>
      </w:r>
      <w:r w:rsidR="00B84048">
        <w:rPr>
          <w:rFonts w:ascii="Times New Roman" w:hAnsi="Times New Roman" w:cs="Times New Roman"/>
        </w:rPr>
        <w:t>congregation</w:t>
      </w:r>
      <w:r w:rsidR="00F36F4B">
        <w:rPr>
          <w:rFonts w:ascii="Times New Roman" w:hAnsi="Times New Roman" w:cs="Times New Roman"/>
        </w:rPr>
        <w:t xml:space="preserve">. </w:t>
      </w:r>
      <w:r>
        <w:rPr>
          <w:rFonts w:ascii="Times New Roman" w:hAnsi="Times New Roman" w:cs="Times New Roman"/>
        </w:rPr>
        <w:t>Sadly, Shelby, like so many</w:t>
      </w:r>
      <w:r w:rsidR="00B84048">
        <w:rPr>
          <w:rFonts w:ascii="Times New Roman" w:hAnsi="Times New Roman" w:cs="Times New Roman"/>
        </w:rPr>
        <w:t>,</w:t>
      </w:r>
      <w:r>
        <w:rPr>
          <w:rFonts w:ascii="Times New Roman" w:hAnsi="Times New Roman" w:cs="Times New Roman"/>
        </w:rPr>
        <w:t xml:space="preserve"> had no idea she was part of the 70% of people whose estate plans fail to pay out the way she intended. </w:t>
      </w:r>
    </w:p>
    <w:p w14:paraId="7D30D82F" w14:textId="34F67C9A" w:rsidR="000E5287" w:rsidRDefault="000E5287" w:rsidP="000E5287">
      <w:pPr>
        <w:rPr>
          <w:rFonts w:ascii="Times New Roman" w:hAnsi="Times New Roman" w:cs="Times New Roman"/>
        </w:rPr>
      </w:pPr>
      <w:r>
        <w:rPr>
          <w:rFonts w:ascii="Times New Roman" w:hAnsi="Times New Roman" w:cs="Times New Roman"/>
        </w:rPr>
        <w:t>As she continued her story</w:t>
      </w:r>
      <w:r w:rsidR="00F36F4B">
        <w:rPr>
          <w:rFonts w:ascii="Times New Roman" w:hAnsi="Times New Roman" w:cs="Times New Roman"/>
        </w:rPr>
        <w:t xml:space="preserve"> through the asset evaluation process,</w:t>
      </w:r>
      <w:r>
        <w:rPr>
          <w:rFonts w:ascii="Times New Roman" w:hAnsi="Times New Roman" w:cs="Times New Roman"/>
        </w:rPr>
        <w:t xml:space="preserve"> she revealed that her late husband had </w:t>
      </w:r>
      <w:r w:rsidR="00B84048">
        <w:rPr>
          <w:rFonts w:ascii="Times New Roman" w:hAnsi="Times New Roman" w:cs="Times New Roman"/>
        </w:rPr>
        <w:t>nine</w:t>
      </w:r>
      <w:r>
        <w:rPr>
          <w:rFonts w:ascii="Times New Roman" w:hAnsi="Times New Roman" w:cs="Times New Roman"/>
        </w:rPr>
        <w:t xml:space="preserve"> nieces and nephews who had been asking her for money over the years. </w:t>
      </w:r>
      <w:r w:rsidR="00F36F4B">
        <w:rPr>
          <w:rFonts w:ascii="Times New Roman" w:hAnsi="Times New Roman" w:cs="Times New Roman"/>
        </w:rPr>
        <w:t>Money,</w:t>
      </w:r>
      <w:r>
        <w:rPr>
          <w:rFonts w:ascii="Times New Roman" w:hAnsi="Times New Roman" w:cs="Times New Roman"/>
        </w:rPr>
        <w:t xml:space="preserve"> she shared reluctantly</w:t>
      </w:r>
      <w:r w:rsidR="00F36F4B">
        <w:rPr>
          <w:rFonts w:ascii="Times New Roman" w:hAnsi="Times New Roman" w:cs="Times New Roman"/>
        </w:rPr>
        <w:t xml:space="preserve"> and</w:t>
      </w:r>
      <w:r>
        <w:rPr>
          <w:rFonts w:ascii="Times New Roman" w:hAnsi="Times New Roman" w:cs="Times New Roman"/>
        </w:rPr>
        <w:t xml:space="preserve"> kept track of. It was important to her that each niece and nephew receive the same amount from her whether in life or death, so she divided up her </w:t>
      </w:r>
      <w:r w:rsidR="00F36F4B">
        <w:rPr>
          <w:rFonts w:ascii="Times New Roman" w:hAnsi="Times New Roman" w:cs="Times New Roman"/>
        </w:rPr>
        <w:t xml:space="preserve">financial accounts by adding them as beneficiaries with percentages to ensure they only got what they were due. “One of the nieces helps me with the house, so I have left the property to her in my Will.” </w:t>
      </w:r>
    </w:p>
    <w:p w14:paraId="643EEE4D" w14:textId="371CCDC5" w:rsidR="00F36F4B" w:rsidRDefault="00F36F4B" w:rsidP="000E5287">
      <w:pPr>
        <w:rPr>
          <w:rFonts w:ascii="Times New Roman" w:hAnsi="Times New Roman" w:cs="Times New Roman"/>
        </w:rPr>
      </w:pPr>
      <w:r>
        <w:rPr>
          <w:rFonts w:ascii="Times New Roman" w:hAnsi="Times New Roman" w:cs="Times New Roman"/>
        </w:rPr>
        <w:lastRenderedPageBreak/>
        <w:t xml:space="preserve">Shelby was sure she had everything done and done correctly. She met with her lawyer to draft her Will. She met with her financial advisor to update her beneficiaries, but when she met with her Gift Planner to look at the entire estate through </w:t>
      </w:r>
      <w:r w:rsidR="00B84048">
        <w:rPr>
          <w:rFonts w:ascii="Times New Roman" w:hAnsi="Times New Roman" w:cs="Times New Roman"/>
        </w:rPr>
        <w:t>her</w:t>
      </w:r>
      <w:r>
        <w:rPr>
          <w:rFonts w:ascii="Times New Roman" w:hAnsi="Times New Roman" w:cs="Times New Roman"/>
        </w:rPr>
        <w:t xml:space="preserve"> heart of charitable giving, it revealed that her most important gift, the $100,000 to her church</w:t>
      </w:r>
      <w:r w:rsidR="00B84048">
        <w:rPr>
          <w:rFonts w:ascii="Times New Roman" w:hAnsi="Times New Roman" w:cs="Times New Roman"/>
        </w:rPr>
        <w:t>,</w:t>
      </w:r>
      <w:r>
        <w:rPr>
          <w:rFonts w:ascii="Times New Roman" w:hAnsi="Times New Roman" w:cs="Times New Roman"/>
        </w:rPr>
        <w:t xml:space="preserve"> was unfunded. Her church wasn’t going to get a dime. Shelby’s eyes filled with tears. </w:t>
      </w:r>
    </w:p>
    <w:p w14:paraId="5DF94028" w14:textId="47EE19EA" w:rsidR="00F36F4B" w:rsidRDefault="00F36F4B" w:rsidP="000E5287">
      <w:pPr>
        <w:rPr>
          <w:rFonts w:ascii="Times New Roman" w:hAnsi="Times New Roman" w:cs="Times New Roman"/>
        </w:rPr>
      </w:pPr>
      <w:r>
        <w:rPr>
          <w:rFonts w:ascii="Times New Roman" w:hAnsi="Times New Roman" w:cs="Times New Roman"/>
        </w:rPr>
        <w:t>A charitable estate plan doesn’t have to be complicated</w:t>
      </w:r>
      <w:r w:rsidR="00B84048">
        <w:rPr>
          <w:rFonts w:ascii="Times New Roman" w:hAnsi="Times New Roman" w:cs="Times New Roman"/>
        </w:rPr>
        <w:t xml:space="preserve"> or expensive to set up</w:t>
      </w:r>
      <w:r>
        <w:rPr>
          <w:rFonts w:ascii="Times New Roman" w:hAnsi="Times New Roman" w:cs="Times New Roman"/>
        </w:rPr>
        <w:t>, but it does have to be comprehensive. Wills are a critical part of that, so we are going to spend an entire article on them next month, but they are only a part. Your lawyer isn’t looking at all your assets. Your financial advisor isn’t usually asking you about your charitable intent, they are mostly concerned with helping you grow you</w:t>
      </w:r>
      <w:r w:rsidR="00B84048">
        <w:rPr>
          <w:rFonts w:ascii="Times New Roman" w:hAnsi="Times New Roman" w:cs="Times New Roman"/>
        </w:rPr>
        <w:t>r</w:t>
      </w:r>
      <w:r>
        <w:rPr>
          <w:rFonts w:ascii="Times New Roman" w:hAnsi="Times New Roman" w:cs="Times New Roman"/>
        </w:rPr>
        <w:t xml:space="preserve"> assets, which is their job. </w:t>
      </w:r>
    </w:p>
    <w:p w14:paraId="16666CDA" w14:textId="46F14353" w:rsidR="00F36F4B" w:rsidRDefault="00F36F4B" w:rsidP="000E5287">
      <w:pPr>
        <w:rPr>
          <w:rFonts w:ascii="Times New Roman" w:hAnsi="Times New Roman" w:cs="Times New Roman"/>
        </w:rPr>
      </w:pPr>
      <w:r>
        <w:rPr>
          <w:rFonts w:ascii="Times New Roman" w:hAnsi="Times New Roman" w:cs="Times New Roman"/>
        </w:rPr>
        <w:t xml:space="preserve">The reason Shelby’s most important gift was unfunded, was because of her beneficiary designations to the nieces and nephews. Beneficiary designations are the right and best way to get assets to </w:t>
      </w:r>
      <w:r w:rsidR="00B84048">
        <w:rPr>
          <w:rFonts w:ascii="Times New Roman" w:hAnsi="Times New Roman" w:cs="Times New Roman"/>
        </w:rPr>
        <w:t>loved ones</w:t>
      </w:r>
      <w:r>
        <w:rPr>
          <w:rFonts w:ascii="Times New Roman" w:hAnsi="Times New Roman" w:cs="Times New Roman"/>
        </w:rPr>
        <w:t xml:space="preserve"> and organizations, but Shelby didn’t have any assets left to probate through her Will</w:t>
      </w:r>
      <w:r w:rsidR="00B84048">
        <w:rPr>
          <w:rFonts w:ascii="Times New Roman" w:hAnsi="Times New Roman" w:cs="Times New Roman"/>
        </w:rPr>
        <w:t xml:space="preserve"> which is where she listed her $100,000 gift to her church</w:t>
      </w:r>
      <w:r>
        <w:rPr>
          <w:rFonts w:ascii="Times New Roman" w:hAnsi="Times New Roman" w:cs="Times New Roman"/>
        </w:rPr>
        <w:t xml:space="preserve">. </w:t>
      </w:r>
      <w:r w:rsidR="00B84048">
        <w:rPr>
          <w:rFonts w:ascii="Times New Roman" w:hAnsi="Times New Roman" w:cs="Times New Roman"/>
        </w:rPr>
        <w:t xml:space="preserve">By working with a Charitable Estate Gift Planner, Shelby’s congregation will now receive her most important gift after she </w:t>
      </w:r>
      <w:r w:rsidR="00026F6D">
        <w:rPr>
          <w:rFonts w:ascii="Times New Roman" w:hAnsi="Times New Roman" w:cs="Times New Roman"/>
        </w:rPr>
        <w:t>dies,</w:t>
      </w:r>
      <w:r w:rsidR="00B84048">
        <w:rPr>
          <w:rFonts w:ascii="Times New Roman" w:hAnsi="Times New Roman" w:cs="Times New Roman"/>
        </w:rPr>
        <w:t xml:space="preserve"> and Shelby has the peace of mind and trust it is done correctly. </w:t>
      </w:r>
      <w:r w:rsidR="00026F6D">
        <w:rPr>
          <w:rFonts w:ascii="Times New Roman" w:hAnsi="Times New Roman" w:cs="Times New Roman"/>
        </w:rPr>
        <w:t>Our congregation can connect you with a Charitable Estate Gift Planner if you’d like to look at your plan and ensure you aren’t part of the 70% like Shelby.</w:t>
      </w:r>
    </w:p>
    <w:p w14:paraId="00EC7B2B" w14:textId="77777777" w:rsidR="004C7F50" w:rsidRPr="00E23E33" w:rsidRDefault="004C7F50" w:rsidP="004C7F50">
      <w:pPr>
        <w:rPr>
          <w:b/>
          <w:i/>
          <w:u w:val="single"/>
        </w:rPr>
      </w:pPr>
      <w:r>
        <w:rPr>
          <w:u w:val="single"/>
        </w:rPr>
        <w:t xml:space="preserve">Reply Device </w:t>
      </w:r>
      <w:r w:rsidRPr="00E23E33">
        <w:rPr>
          <w:highlight w:val="yellow"/>
          <w:u w:val="single"/>
        </w:rPr>
        <w:t>(</w:t>
      </w:r>
      <w:r w:rsidRPr="00E23E33">
        <w:rPr>
          <w:b/>
          <w:i/>
          <w:highlight w:val="yellow"/>
          <w:u w:val="single"/>
        </w:rPr>
        <w:t>Include this in every article—and link to a Google form that alerts you when someone fills it out)</w:t>
      </w:r>
    </w:p>
    <w:p w14:paraId="0B3DD1A1" w14:textId="6EAF3111" w:rsidR="004C7F50" w:rsidRDefault="004C7F50" w:rsidP="004C7F50">
      <w:r>
        <w:t>I/</w:t>
      </w:r>
      <w:proofErr w:type="gramStart"/>
      <w:r>
        <w:t>we  _</w:t>
      </w:r>
      <w:proofErr w:type="gramEnd"/>
      <w:r>
        <w:t>_have  __are interested in including _______ Lutheran Church in our estate plans.  Please contact us with more information and to help us meet with a Charitable Estate Gift Planner so that we can be sure our intentions are carried out by our plan.</w:t>
      </w:r>
    </w:p>
    <w:p w14:paraId="5D9FB905" w14:textId="77777777" w:rsidR="004C7F50" w:rsidRDefault="004C7F50" w:rsidP="004C7F50">
      <w:r>
        <w:t>Name __________________________</w:t>
      </w:r>
      <w:proofErr w:type="gramStart"/>
      <w:r>
        <w:t>_  Phone</w:t>
      </w:r>
      <w:proofErr w:type="gramEnd"/>
      <w:r>
        <w:t xml:space="preserve"> ____________________ email ____________________</w:t>
      </w:r>
    </w:p>
    <w:p w14:paraId="30B09262" w14:textId="77777777" w:rsidR="004C7F50" w:rsidRDefault="004C7F50" w:rsidP="000E5287">
      <w:pPr>
        <w:rPr>
          <w:rFonts w:ascii="Times New Roman" w:hAnsi="Times New Roman" w:cs="Times New Roman"/>
        </w:rPr>
      </w:pPr>
    </w:p>
    <w:p w14:paraId="344376A5" w14:textId="268DBB7E" w:rsidR="00026F6D" w:rsidRPr="003F3DE9" w:rsidRDefault="00026F6D" w:rsidP="00026F6D">
      <w:pPr>
        <w:rPr>
          <w:rFonts w:ascii="Times New Roman" w:hAnsi="Times New Roman" w:cs="Times New Roman"/>
          <w:b/>
          <w:bCs/>
        </w:rPr>
      </w:pPr>
      <w:r w:rsidRPr="003F3DE9">
        <w:rPr>
          <w:rFonts w:ascii="Times New Roman" w:hAnsi="Times New Roman" w:cs="Times New Roman"/>
          <w:b/>
          <w:bCs/>
        </w:rPr>
        <w:t>Article #</w:t>
      </w:r>
      <w:r>
        <w:rPr>
          <w:rFonts w:ascii="Times New Roman" w:hAnsi="Times New Roman" w:cs="Times New Roman"/>
          <w:b/>
          <w:bCs/>
        </w:rPr>
        <w:t>4</w:t>
      </w:r>
      <w:r w:rsidRPr="003F3DE9">
        <w:rPr>
          <w:rFonts w:ascii="Times New Roman" w:hAnsi="Times New Roman" w:cs="Times New Roman"/>
          <w:b/>
          <w:bCs/>
        </w:rPr>
        <w:t xml:space="preserve">: </w:t>
      </w:r>
      <w:r>
        <w:rPr>
          <w:rFonts w:ascii="Times New Roman" w:hAnsi="Times New Roman" w:cs="Times New Roman"/>
          <w:b/>
          <w:bCs/>
        </w:rPr>
        <w:t>Probate is a Fancy Word for Government</w:t>
      </w:r>
    </w:p>
    <w:p w14:paraId="3E0AD46D" w14:textId="2ACFC230" w:rsidR="00026F6D" w:rsidRDefault="00026F6D" w:rsidP="00026F6D">
      <w:pPr>
        <w:rPr>
          <w:rFonts w:ascii="Times New Roman" w:hAnsi="Times New Roman" w:cs="Times New Roman"/>
        </w:rPr>
      </w:pPr>
      <w:r>
        <w:rPr>
          <w:rFonts w:ascii="Times New Roman" w:hAnsi="Times New Roman" w:cs="Times New Roman"/>
        </w:rPr>
        <w:t xml:space="preserve">“We had a man in our congregation that moved around a lot, so in his Will he included, ‘I leave $10,000 to the congregation I am a member of at the time of my death.’ Except when he died, all three of his children told the court that he wasn’t a member of any </w:t>
      </w:r>
      <w:r w:rsidR="00A56362">
        <w:rPr>
          <w:rFonts w:ascii="Times New Roman" w:hAnsi="Times New Roman" w:cs="Times New Roman"/>
        </w:rPr>
        <w:t>congregation</w:t>
      </w:r>
      <w:r>
        <w:rPr>
          <w:rFonts w:ascii="Times New Roman" w:hAnsi="Times New Roman" w:cs="Times New Roman"/>
        </w:rPr>
        <w:t xml:space="preserve">.” This put the congregation in an awful </w:t>
      </w:r>
      <w:r w:rsidR="00A56362">
        <w:rPr>
          <w:rFonts w:ascii="Times New Roman" w:hAnsi="Times New Roman" w:cs="Times New Roman"/>
        </w:rPr>
        <w:t xml:space="preserve">and expensive position </w:t>
      </w:r>
      <w:r>
        <w:rPr>
          <w:rFonts w:ascii="Times New Roman" w:hAnsi="Times New Roman" w:cs="Times New Roman"/>
        </w:rPr>
        <w:t xml:space="preserve">of deciding whether to contest the Will for $10,000. Either way, the wishes of the man were not honored. </w:t>
      </w:r>
    </w:p>
    <w:p w14:paraId="7887ACC8" w14:textId="08B97D88" w:rsidR="00026F6D" w:rsidRDefault="00026F6D" w:rsidP="00026F6D">
      <w:pPr>
        <w:rPr>
          <w:rFonts w:ascii="Times New Roman" w:hAnsi="Times New Roman" w:cs="Times New Roman"/>
        </w:rPr>
      </w:pPr>
      <w:r>
        <w:rPr>
          <w:rFonts w:ascii="Times New Roman" w:hAnsi="Times New Roman" w:cs="Times New Roman"/>
        </w:rPr>
        <w:t>Ronald was thinking about</w:t>
      </w:r>
      <w:r w:rsidR="00A56362">
        <w:rPr>
          <w:rFonts w:ascii="Times New Roman" w:hAnsi="Times New Roman" w:cs="Times New Roman"/>
        </w:rPr>
        <w:t xml:space="preserve"> this story and</w:t>
      </w:r>
      <w:r>
        <w:rPr>
          <w:rFonts w:ascii="Times New Roman" w:hAnsi="Times New Roman" w:cs="Times New Roman"/>
        </w:rPr>
        <w:t xml:space="preserve"> the signed piece of paper in his sock drawer as the presenter shared, “Will is a fancy word for Probate. Probate is a fancy word for government. If you don’t decide where your assets are going after you die, the government will be happy to decide for you, and they will be happy to take a huge percentage of it when they do.”</w:t>
      </w:r>
      <w:r w:rsidR="00A56362">
        <w:rPr>
          <w:rFonts w:ascii="Times New Roman" w:hAnsi="Times New Roman" w:cs="Times New Roman"/>
        </w:rPr>
        <w:t xml:space="preserve"> Probate is a given in most states if you own property, whether you have a Will or not. In today’s world, a simple note with your signature is subject to all sorts of scrutiny by family long removed from your life. If you don’t have a clear Will, you are basically allowing the government can decide for you. It sounds harsh, but sadly it is true. </w:t>
      </w:r>
    </w:p>
    <w:p w14:paraId="0B2C1D2C" w14:textId="06084997" w:rsidR="00B84048" w:rsidRDefault="00A56362" w:rsidP="00026F6D">
      <w:pPr>
        <w:rPr>
          <w:rFonts w:ascii="Times New Roman" w:hAnsi="Times New Roman" w:cs="Times New Roman"/>
        </w:rPr>
      </w:pPr>
      <w:r>
        <w:rPr>
          <w:rFonts w:ascii="Times New Roman" w:hAnsi="Times New Roman" w:cs="Times New Roman"/>
        </w:rPr>
        <w:t xml:space="preserve">Your Will is a critical part of your comprehensive charitable estate plan. For years, updating a Will has felt expensive and burdensome. “I don’t have time to meet with a lawyer.” The reason the man in this story wrote his Will the way he did was to eliminate the need to change his Will each time he moved. With </w:t>
      </w:r>
      <w:proofErr w:type="spellStart"/>
      <w:r>
        <w:rPr>
          <w:rFonts w:ascii="Times New Roman" w:hAnsi="Times New Roman" w:cs="Times New Roman"/>
        </w:rPr>
        <w:t>Gentreo</w:t>
      </w:r>
      <w:proofErr w:type="spellEnd"/>
      <w:r>
        <w:rPr>
          <w:rFonts w:ascii="Times New Roman" w:hAnsi="Times New Roman" w:cs="Times New Roman"/>
        </w:rPr>
        <w:t xml:space="preserve">, you can update your Will without the hassle and expense of meeting with a lawyer and at </w:t>
      </w:r>
      <w:r>
        <w:rPr>
          <w:rFonts w:ascii="Times New Roman" w:hAnsi="Times New Roman" w:cs="Times New Roman"/>
        </w:rPr>
        <w:lastRenderedPageBreak/>
        <w:t xml:space="preserve">the same time, you can help ensure that your expectations and wishes for your hard-earned resources are honored. </w:t>
      </w:r>
    </w:p>
    <w:p w14:paraId="3CB4404C" w14:textId="5F42C0F3" w:rsidR="00AA0FBE" w:rsidRDefault="004C7F50" w:rsidP="004C7F50">
      <w:pPr>
        <w:rPr>
          <w:rFonts w:ascii="Times New Roman" w:hAnsi="Times New Roman" w:cs="Times New Roman"/>
        </w:rPr>
      </w:pPr>
      <w:proofErr w:type="spellStart"/>
      <w:r w:rsidRPr="00856EC3">
        <w:rPr>
          <w:rFonts w:ascii="Times New Roman" w:hAnsi="Times New Roman" w:cs="Times New Roman"/>
        </w:rPr>
        <w:t>Gentreo</w:t>
      </w:r>
      <w:proofErr w:type="spellEnd"/>
      <w:r w:rsidRPr="00856EC3">
        <w:rPr>
          <w:rFonts w:ascii="Times New Roman" w:hAnsi="Times New Roman" w:cs="Times New Roman"/>
        </w:rPr>
        <w:t xml:space="preserve"> takes estate planning to the next level. They combine the ease and affordability of online tools with a long-term relationship to help members protect</w:t>
      </w:r>
      <w:r>
        <w:rPr>
          <w:rFonts w:ascii="Times New Roman" w:hAnsi="Times New Roman" w:cs="Times New Roman"/>
        </w:rPr>
        <w:t xml:space="preserve"> </w:t>
      </w:r>
      <w:r w:rsidRPr="00856EC3">
        <w:rPr>
          <w:rFonts w:ascii="Times New Roman" w:hAnsi="Times New Roman" w:cs="Times New Roman"/>
        </w:rPr>
        <w:t xml:space="preserve">the people, pets and assets they care most about. </w:t>
      </w:r>
      <w:proofErr w:type="spellStart"/>
      <w:r w:rsidRPr="00856EC3">
        <w:rPr>
          <w:rFonts w:ascii="Times New Roman" w:hAnsi="Times New Roman" w:cs="Times New Roman"/>
        </w:rPr>
        <w:t>Gentreo</w:t>
      </w:r>
      <w:proofErr w:type="spellEnd"/>
      <w:r w:rsidRPr="00856EC3">
        <w:rPr>
          <w:rFonts w:ascii="Times New Roman" w:hAnsi="Times New Roman" w:cs="Times New Roman"/>
        </w:rPr>
        <w:t xml:space="preserve"> helps members create essential estate planning documents – including state-specific and </w:t>
      </w:r>
      <w:r w:rsidR="004F5583">
        <w:rPr>
          <w:rFonts w:ascii="Times New Roman" w:hAnsi="Times New Roman" w:cs="Times New Roman"/>
        </w:rPr>
        <w:t xml:space="preserve">legal </w:t>
      </w:r>
      <w:r w:rsidRPr="00856EC3">
        <w:rPr>
          <w:rFonts w:ascii="Times New Roman" w:hAnsi="Times New Roman" w:cs="Times New Roman"/>
        </w:rPr>
        <w:t>binding Wills, Health Care Proxies, Powers of Attorney, and more.</w:t>
      </w:r>
      <w:r w:rsidR="004F5583">
        <w:rPr>
          <w:rFonts w:ascii="Times New Roman" w:hAnsi="Times New Roman" w:cs="Times New Roman"/>
        </w:rPr>
        <w:t xml:space="preserve"> Our congregation is able to use </w:t>
      </w:r>
      <w:proofErr w:type="spellStart"/>
      <w:r w:rsidR="004F5583">
        <w:rPr>
          <w:rFonts w:ascii="Times New Roman" w:hAnsi="Times New Roman" w:cs="Times New Roman"/>
        </w:rPr>
        <w:t>Gentreo’s</w:t>
      </w:r>
      <w:proofErr w:type="spellEnd"/>
      <w:r w:rsidR="004F5583">
        <w:rPr>
          <w:rFonts w:ascii="Times New Roman" w:hAnsi="Times New Roman" w:cs="Times New Roman"/>
        </w:rPr>
        <w:t xml:space="preserve"> products at a discount thanks to our stewardship partner, GSB.  Visit ____________ to </w:t>
      </w:r>
      <w:r w:rsidR="00AA0FBE">
        <w:rPr>
          <w:rFonts w:ascii="Times New Roman" w:hAnsi="Times New Roman" w:cs="Times New Roman"/>
        </w:rPr>
        <w:t xml:space="preserve">get started.  Or, join us on _________(day) at ___________(time) for an online overview about </w:t>
      </w:r>
      <w:proofErr w:type="spellStart"/>
      <w:r w:rsidR="00AA0FBE">
        <w:rPr>
          <w:rFonts w:ascii="Times New Roman" w:hAnsi="Times New Roman" w:cs="Times New Roman"/>
        </w:rPr>
        <w:t>Gentreo’s</w:t>
      </w:r>
      <w:proofErr w:type="spellEnd"/>
      <w:r w:rsidR="00AA0FBE">
        <w:rPr>
          <w:rFonts w:ascii="Times New Roman" w:hAnsi="Times New Roman" w:cs="Times New Roman"/>
        </w:rPr>
        <w:t xml:space="preserve"> estate planning tools.</w:t>
      </w:r>
    </w:p>
    <w:p w14:paraId="73B24660" w14:textId="77777777" w:rsidR="00AA0FBE" w:rsidRPr="00E23E33" w:rsidRDefault="00AA0FBE" w:rsidP="00AA0FBE">
      <w:pPr>
        <w:rPr>
          <w:b/>
          <w:i/>
          <w:u w:val="single"/>
        </w:rPr>
      </w:pPr>
      <w:r>
        <w:rPr>
          <w:u w:val="single"/>
        </w:rPr>
        <w:t xml:space="preserve">Reply Device </w:t>
      </w:r>
      <w:r w:rsidRPr="00E23E33">
        <w:rPr>
          <w:highlight w:val="yellow"/>
          <w:u w:val="single"/>
        </w:rPr>
        <w:t>(</w:t>
      </w:r>
      <w:r w:rsidRPr="00E23E33">
        <w:rPr>
          <w:b/>
          <w:i/>
          <w:highlight w:val="yellow"/>
          <w:u w:val="single"/>
        </w:rPr>
        <w:t>Include this in every article—and link to a Google form that alerts you when someone fills it out)</w:t>
      </w:r>
    </w:p>
    <w:p w14:paraId="1942BFEC" w14:textId="402B9AD1" w:rsidR="00AA0FBE" w:rsidRDefault="00AA0FBE" w:rsidP="00AA0FBE">
      <w:r>
        <w:t>I/</w:t>
      </w:r>
      <w:proofErr w:type="gramStart"/>
      <w:r>
        <w:t>we  _</w:t>
      </w:r>
      <w:proofErr w:type="gramEnd"/>
      <w:r>
        <w:t>_have  __are interested in including _______ Lutheran Church in our estate plans.  Please contact us with more information and send the link so we can join the online workshop with Gentreo.</w:t>
      </w:r>
    </w:p>
    <w:p w14:paraId="30C97BB4" w14:textId="77777777" w:rsidR="00AA0FBE" w:rsidRDefault="00AA0FBE" w:rsidP="00AA0FBE">
      <w:r>
        <w:t>Name __________________________</w:t>
      </w:r>
      <w:proofErr w:type="gramStart"/>
      <w:r>
        <w:t>_  Phone</w:t>
      </w:r>
      <w:proofErr w:type="gramEnd"/>
      <w:r>
        <w:t xml:space="preserve"> ____________________ email ____________________</w:t>
      </w:r>
    </w:p>
    <w:p w14:paraId="09C32AD0" w14:textId="77777777" w:rsidR="00AA0FBE" w:rsidRPr="00856EC3" w:rsidRDefault="00AA0FBE" w:rsidP="004C7F50">
      <w:pPr>
        <w:rPr>
          <w:rFonts w:ascii="Times New Roman" w:hAnsi="Times New Roman" w:cs="Times New Roman"/>
        </w:rPr>
      </w:pPr>
    </w:p>
    <w:p w14:paraId="4191ABCF" w14:textId="67E08B74" w:rsidR="008B497D" w:rsidRDefault="008B497D">
      <w:pPr>
        <w:rPr>
          <w:rFonts w:ascii="Times New Roman" w:hAnsi="Times New Roman" w:cs="Times New Roman"/>
        </w:rPr>
      </w:pPr>
    </w:p>
    <w:p w14:paraId="7D7739DE" w14:textId="7BEC264B" w:rsidR="00EF120E" w:rsidRPr="003F3DE9" w:rsidRDefault="00EF120E" w:rsidP="00EF120E">
      <w:pPr>
        <w:rPr>
          <w:rFonts w:ascii="Times New Roman" w:hAnsi="Times New Roman" w:cs="Times New Roman"/>
          <w:b/>
          <w:bCs/>
        </w:rPr>
      </w:pPr>
      <w:r w:rsidRPr="003F3DE9">
        <w:rPr>
          <w:rFonts w:ascii="Times New Roman" w:hAnsi="Times New Roman" w:cs="Times New Roman"/>
          <w:b/>
          <w:bCs/>
        </w:rPr>
        <w:t>Article #</w:t>
      </w:r>
      <w:r>
        <w:rPr>
          <w:rFonts w:ascii="Times New Roman" w:hAnsi="Times New Roman" w:cs="Times New Roman"/>
          <w:b/>
          <w:bCs/>
        </w:rPr>
        <w:t>5</w:t>
      </w:r>
      <w:r w:rsidRPr="003F3DE9">
        <w:rPr>
          <w:rFonts w:ascii="Times New Roman" w:hAnsi="Times New Roman" w:cs="Times New Roman"/>
          <w:b/>
          <w:bCs/>
        </w:rPr>
        <w:t xml:space="preserve">: </w:t>
      </w:r>
      <w:r w:rsidR="00DC6E17">
        <w:rPr>
          <w:rFonts w:ascii="Times New Roman" w:hAnsi="Times New Roman" w:cs="Times New Roman"/>
          <w:b/>
          <w:bCs/>
        </w:rPr>
        <w:t>Creating a Culture of Generosity</w:t>
      </w:r>
    </w:p>
    <w:p w14:paraId="5B111799" w14:textId="77777777" w:rsidR="00F519C0" w:rsidRDefault="00F519C0" w:rsidP="00F519C0">
      <w:pPr>
        <w:rPr>
          <w:rFonts w:ascii="Times New Roman" w:hAnsi="Times New Roman" w:cs="Times New Roman"/>
        </w:rPr>
      </w:pPr>
      <w:r w:rsidRPr="00FE227A">
        <w:rPr>
          <w:rFonts w:ascii="Times New Roman" w:hAnsi="Times New Roman" w:cs="Times New Roman"/>
          <w:i/>
          <w:iCs/>
        </w:rPr>
        <w:t xml:space="preserve">This little light of mine, I’m </w:t>
      </w:r>
      <w:proofErr w:type="spellStart"/>
      <w:r w:rsidRPr="00FE227A">
        <w:rPr>
          <w:rFonts w:ascii="Times New Roman" w:hAnsi="Times New Roman" w:cs="Times New Roman"/>
          <w:i/>
          <w:iCs/>
        </w:rPr>
        <w:t>gonna</w:t>
      </w:r>
      <w:proofErr w:type="spellEnd"/>
      <w:r w:rsidRPr="00FE227A">
        <w:rPr>
          <w:rFonts w:ascii="Times New Roman" w:hAnsi="Times New Roman" w:cs="Times New Roman"/>
          <w:i/>
          <w:iCs/>
        </w:rPr>
        <w:t xml:space="preserve"> to let it shine.</w:t>
      </w:r>
      <w:r>
        <w:rPr>
          <w:rFonts w:ascii="Times New Roman" w:hAnsi="Times New Roman" w:cs="Times New Roman"/>
        </w:rPr>
        <w:t xml:space="preserve"> We know the song. We can sing the verses. If we hide our light under a bushel, our light is lost, it goes out. There are so many conflicting messages in our world today about bragging, yet we live in a culture where our dinner gets posted on social media for the masses. </w:t>
      </w:r>
    </w:p>
    <w:p w14:paraId="39C33DD8" w14:textId="77777777" w:rsidR="00F519C0" w:rsidRDefault="00F519C0" w:rsidP="00F519C0">
      <w:pPr>
        <w:rPr>
          <w:rFonts w:ascii="Times New Roman" w:hAnsi="Times New Roman" w:cs="Times New Roman"/>
        </w:rPr>
      </w:pPr>
      <w:r>
        <w:rPr>
          <w:rFonts w:ascii="Times New Roman" w:hAnsi="Times New Roman" w:cs="Times New Roman"/>
        </w:rPr>
        <w:t xml:space="preserve">What if we lived in a world where we felt comfortable sharing God’s story with such passion and ease? When we are excited about something, we can’t help but share that with others. Excitement and passion are contagious. Our excitement about the mission and ministry of our churches can serve to be contagious also. It is not a matter of bragging; it is a matter of invitation. When we share our faith story and how our congregation formed and shaped us through community living out the Gospel, we are inviting others into God’s story. What better place to be? When we are part of something positive and bigger than ourselves, it changes us. We find acceptance, forgiveness, and belonging. We learn to strive for justice and peace in all the world. Our transformation serves to transform. Our generosity serves to spark that same generosity in others. </w:t>
      </w:r>
    </w:p>
    <w:p w14:paraId="12286B93" w14:textId="77777777" w:rsidR="00F519C0" w:rsidRDefault="00F519C0" w:rsidP="00F519C0">
      <w:pPr>
        <w:rPr>
          <w:rFonts w:ascii="Times New Roman" w:hAnsi="Times New Roman" w:cs="Times New Roman"/>
        </w:rPr>
      </w:pPr>
      <w:r>
        <w:rPr>
          <w:rFonts w:ascii="Times New Roman" w:hAnsi="Times New Roman" w:cs="Times New Roman"/>
        </w:rPr>
        <w:t xml:space="preserve">Creating a culture of generosity starts with each of us. We must evaluate our own comfort with giving from what God has first given us and sharing the story. If we want this to be cultural, we must welcome hearing these stories from others. We must honor the stories and give them time in our gatherings. If this feels scary, consider this phrase, “10 seconds of courage.” Our 10 seconds of courage to start telling our story, will open our hearts and others to growing in generosity and sharing their own stories. Let our light so shine.  </w:t>
      </w:r>
    </w:p>
    <w:p w14:paraId="77E5CABE" w14:textId="77777777" w:rsidR="00F519C0" w:rsidRPr="00E23E33" w:rsidRDefault="00F519C0" w:rsidP="00F519C0">
      <w:pPr>
        <w:rPr>
          <w:b/>
          <w:i/>
          <w:u w:val="single"/>
        </w:rPr>
      </w:pPr>
      <w:r>
        <w:rPr>
          <w:u w:val="single"/>
        </w:rPr>
        <w:t xml:space="preserve">Reply Device </w:t>
      </w:r>
      <w:r w:rsidRPr="00E23E33">
        <w:rPr>
          <w:highlight w:val="yellow"/>
          <w:u w:val="single"/>
        </w:rPr>
        <w:t>(</w:t>
      </w:r>
      <w:r w:rsidRPr="00E23E33">
        <w:rPr>
          <w:b/>
          <w:i/>
          <w:highlight w:val="yellow"/>
          <w:u w:val="single"/>
        </w:rPr>
        <w:t>Include this in every article—and link to a Google form that alerts you when someone fills it out)</w:t>
      </w:r>
    </w:p>
    <w:p w14:paraId="459FDD53" w14:textId="7CD9DD0F" w:rsidR="00F519C0" w:rsidRDefault="00F519C0" w:rsidP="00F519C0">
      <w:r>
        <w:lastRenderedPageBreak/>
        <w:t>I/</w:t>
      </w:r>
      <w:proofErr w:type="gramStart"/>
      <w:r>
        <w:t>we  _</w:t>
      </w:r>
      <w:proofErr w:type="gramEnd"/>
      <w:r>
        <w:t>_have  __are interested in including _______ Lutheran Church in our estate plans so that the story will continue to be told here in such bold and profound ways.  Please contact us with more information to begin the process to discern how we can be generous through our estate planning.</w:t>
      </w:r>
    </w:p>
    <w:p w14:paraId="20FA8E33" w14:textId="77777777" w:rsidR="00F519C0" w:rsidRDefault="00F519C0" w:rsidP="00F519C0">
      <w:r>
        <w:t>Name __________________________</w:t>
      </w:r>
      <w:proofErr w:type="gramStart"/>
      <w:r>
        <w:t>_  Phone</w:t>
      </w:r>
      <w:proofErr w:type="gramEnd"/>
      <w:r>
        <w:t xml:space="preserve"> ____________________ email ____________________</w:t>
      </w:r>
    </w:p>
    <w:p w14:paraId="1A8D8B0C" w14:textId="77777777" w:rsidR="00DC6E17" w:rsidRDefault="00DC6E17">
      <w:pPr>
        <w:rPr>
          <w:rFonts w:ascii="Times New Roman" w:hAnsi="Times New Roman" w:cs="Times New Roman"/>
        </w:rPr>
      </w:pPr>
    </w:p>
    <w:sectPr w:rsidR="00DC6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1923" w14:textId="77777777" w:rsidR="0040165D" w:rsidRDefault="0040165D" w:rsidP="00856EC3">
      <w:pPr>
        <w:spacing w:after="0" w:line="240" w:lineRule="auto"/>
      </w:pPr>
      <w:r>
        <w:separator/>
      </w:r>
    </w:p>
  </w:endnote>
  <w:endnote w:type="continuationSeparator" w:id="0">
    <w:p w14:paraId="7B070267" w14:textId="77777777" w:rsidR="0040165D" w:rsidRDefault="0040165D" w:rsidP="008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47F3" w14:textId="77777777" w:rsidR="0040165D" w:rsidRDefault="0040165D" w:rsidP="00856EC3">
      <w:pPr>
        <w:spacing w:after="0" w:line="240" w:lineRule="auto"/>
      </w:pPr>
      <w:r>
        <w:separator/>
      </w:r>
    </w:p>
  </w:footnote>
  <w:footnote w:type="continuationSeparator" w:id="0">
    <w:p w14:paraId="2E4C2B25" w14:textId="77777777" w:rsidR="0040165D" w:rsidRDefault="0040165D" w:rsidP="0085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B2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82B"/>
    <w:multiLevelType w:val="hybridMultilevel"/>
    <w:tmpl w:val="7140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67E3B"/>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C3B93"/>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9449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D557F"/>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8"/>
    <w:rsid w:val="00026F6D"/>
    <w:rsid w:val="000843A2"/>
    <w:rsid w:val="000B3DAF"/>
    <w:rsid w:val="000B4B1C"/>
    <w:rsid w:val="000E5287"/>
    <w:rsid w:val="00183424"/>
    <w:rsid w:val="001B5556"/>
    <w:rsid w:val="001F593E"/>
    <w:rsid w:val="00234B12"/>
    <w:rsid w:val="0025282F"/>
    <w:rsid w:val="003A4063"/>
    <w:rsid w:val="003D6C48"/>
    <w:rsid w:val="003F3DE9"/>
    <w:rsid w:val="0040165D"/>
    <w:rsid w:val="004076F9"/>
    <w:rsid w:val="0044740D"/>
    <w:rsid w:val="004B01DB"/>
    <w:rsid w:val="004C7F50"/>
    <w:rsid w:val="004F5583"/>
    <w:rsid w:val="00555901"/>
    <w:rsid w:val="00653A18"/>
    <w:rsid w:val="00725D25"/>
    <w:rsid w:val="007D0A1B"/>
    <w:rsid w:val="00856EC3"/>
    <w:rsid w:val="008B497D"/>
    <w:rsid w:val="0090528F"/>
    <w:rsid w:val="00906C1F"/>
    <w:rsid w:val="009F208F"/>
    <w:rsid w:val="00A56362"/>
    <w:rsid w:val="00A819DB"/>
    <w:rsid w:val="00AA0FBE"/>
    <w:rsid w:val="00B123D6"/>
    <w:rsid w:val="00B84048"/>
    <w:rsid w:val="00BE7BBD"/>
    <w:rsid w:val="00CC318E"/>
    <w:rsid w:val="00D4000B"/>
    <w:rsid w:val="00D52F8C"/>
    <w:rsid w:val="00DC6E17"/>
    <w:rsid w:val="00EF120E"/>
    <w:rsid w:val="00F36F4B"/>
    <w:rsid w:val="00F519C0"/>
    <w:rsid w:val="00F6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03A"/>
  <w15:chartTrackingRefBased/>
  <w15:docId w15:val="{767C33BF-EFE3-45A3-8457-0AA551F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1B"/>
    <w:pPr>
      <w:ind w:left="720"/>
      <w:contextualSpacing/>
    </w:pPr>
  </w:style>
  <w:style w:type="paragraph" w:styleId="Header">
    <w:name w:val="header"/>
    <w:basedOn w:val="Normal"/>
    <w:link w:val="HeaderChar"/>
    <w:uiPriority w:val="99"/>
    <w:unhideWhenUsed/>
    <w:rsid w:val="008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C3"/>
  </w:style>
  <w:style w:type="paragraph" w:styleId="Footer">
    <w:name w:val="footer"/>
    <w:basedOn w:val="Normal"/>
    <w:link w:val="FooterChar"/>
    <w:uiPriority w:val="99"/>
    <w:unhideWhenUsed/>
    <w:rsid w:val="008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Mitzie Schafer</dc:creator>
  <cp:keywords/>
  <dc:description/>
  <cp:lastModifiedBy>Lori</cp:lastModifiedBy>
  <cp:revision>2</cp:revision>
  <cp:lastPrinted>2021-06-02T16:05:00Z</cp:lastPrinted>
  <dcterms:created xsi:type="dcterms:W3CDTF">2021-06-02T16:06:00Z</dcterms:created>
  <dcterms:modified xsi:type="dcterms:W3CDTF">2021-06-02T16:06:00Z</dcterms:modified>
</cp:coreProperties>
</file>